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382D8EF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207637E9" w:rsidR="00D915A4" w:rsidRPr="004A25E7" w:rsidRDefault="002D796D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ENGINEERING METALLURGY AND MATERIALS</w:t>
      </w:r>
    </w:p>
    <w:p w14:paraId="7A8D8036" w14:textId="04C14FFF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2D796D">
        <w:rPr>
          <w:rFonts w:ascii="Tw Cen MT" w:hAnsi="Tw Cen MT"/>
          <w:sz w:val="28"/>
          <w:szCs w:val="28"/>
        </w:rPr>
        <w:t>A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A2F25F0" w14:textId="77777777" w:rsidR="00607AD5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343A3AD" w14:textId="579D02FD" w:rsidR="0095765B" w:rsidRPr="00F13972" w:rsidRDefault="0095765B" w:rsidP="00F139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1397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F13972">
        <w:rPr>
          <w:rFonts w:ascii="Times New Roman" w:eastAsia="Calibri" w:hAnsi="Times New Roman" w:cs="Times New Roman"/>
          <w:b/>
          <w:sz w:val="24"/>
          <w:szCs w:val="24"/>
          <w:u w:val="single"/>
        </w:rPr>
        <w:t>-A</w:t>
      </w:r>
    </w:p>
    <w:p w14:paraId="1829C28F" w14:textId="5968A753" w:rsidR="0095765B" w:rsidRPr="00733BCC" w:rsidRDefault="0095765B" w:rsidP="00F13972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33BCC">
        <w:rPr>
          <w:rFonts w:ascii="Times New Roman" w:eastAsia="Calibri" w:hAnsi="Times New Roman" w:cs="Times New Roman"/>
          <w:b/>
          <w:sz w:val="24"/>
          <w:szCs w:val="24"/>
        </w:rPr>
        <w:t>5X2 =10M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567"/>
        <w:gridCol w:w="797"/>
        <w:gridCol w:w="904"/>
      </w:tblGrid>
      <w:tr w:rsidR="0095765B" w:rsidRPr="00733BCC" w14:paraId="26E3F08B" w14:textId="77777777" w:rsidTr="00F13972">
        <w:tc>
          <w:tcPr>
            <w:tcW w:w="902" w:type="dxa"/>
          </w:tcPr>
          <w:p w14:paraId="15199BBA" w14:textId="77777777" w:rsidR="0095765B" w:rsidRPr="00733BCC" w:rsidRDefault="0095765B" w:rsidP="0095765B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1277F5C1" w14:textId="6A594E6A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Classify different types of chemical bonds?</w:t>
            </w:r>
          </w:p>
        </w:tc>
        <w:tc>
          <w:tcPr>
            <w:tcW w:w="567" w:type="dxa"/>
          </w:tcPr>
          <w:p w14:paraId="1F1BB605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22AD8B" w14:textId="7E3899D9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5765B" w:rsidRPr="00733BCC">
              <w:rPr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1E686B2A" w14:textId="744F2998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5765B" w:rsidRPr="00733BCC">
              <w:rPr>
                <w:sz w:val="24"/>
                <w:szCs w:val="24"/>
              </w:rPr>
              <w:t>1</w:t>
            </w:r>
          </w:p>
        </w:tc>
      </w:tr>
      <w:tr w:rsidR="0095765B" w:rsidRPr="00733BCC" w14:paraId="4C46961D" w14:textId="77777777" w:rsidTr="00F13972">
        <w:tc>
          <w:tcPr>
            <w:tcW w:w="902" w:type="dxa"/>
          </w:tcPr>
          <w:p w14:paraId="118FC683" w14:textId="77777777" w:rsidR="0095765B" w:rsidRPr="00733BCC" w:rsidRDefault="0095765B" w:rsidP="0095765B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53BF440A" w14:textId="77777777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Draw temperature-time-transformation (TTT) diagram and label all parts.</w:t>
            </w:r>
          </w:p>
        </w:tc>
        <w:tc>
          <w:tcPr>
            <w:tcW w:w="567" w:type="dxa"/>
          </w:tcPr>
          <w:p w14:paraId="6BA2132A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C622CD" w14:textId="5D615C75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5765B" w:rsidRPr="00733BCC">
              <w:rPr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2331E5B8" w14:textId="65A0AC05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5765B" w:rsidRPr="00733BCC" w14:paraId="4F91CEBC" w14:textId="77777777" w:rsidTr="00F13972">
        <w:tc>
          <w:tcPr>
            <w:tcW w:w="902" w:type="dxa"/>
          </w:tcPr>
          <w:p w14:paraId="4AF9C14F" w14:textId="77777777" w:rsidR="0095765B" w:rsidRPr="00733BCC" w:rsidRDefault="0095765B" w:rsidP="0095765B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A79C751" w14:textId="7554C10C" w:rsidR="0095765B" w:rsidRPr="00733BCC" w:rsidRDefault="0095765B" w:rsidP="003822E3">
            <w:pPr>
              <w:ind w:right="-603"/>
              <w:contextualSpacing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Write the applications of st</w:t>
            </w:r>
            <w:r w:rsidR="004E5CD1">
              <w:rPr>
                <w:sz w:val="24"/>
                <w:szCs w:val="24"/>
              </w:rPr>
              <w:t>e</w:t>
            </w:r>
            <w:r w:rsidRPr="00733BCC">
              <w:rPr>
                <w:sz w:val="24"/>
                <w:szCs w:val="24"/>
              </w:rPr>
              <w:t>llites.</w:t>
            </w:r>
          </w:p>
        </w:tc>
        <w:tc>
          <w:tcPr>
            <w:tcW w:w="567" w:type="dxa"/>
          </w:tcPr>
          <w:p w14:paraId="5CE0638A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577B4D" w14:textId="7B24D289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5765B" w:rsidRPr="00733BCC">
              <w:rPr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62220E77" w14:textId="03BCB1F6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95765B" w:rsidRPr="00733BCC">
              <w:rPr>
                <w:sz w:val="24"/>
                <w:szCs w:val="24"/>
              </w:rPr>
              <w:t>1</w:t>
            </w:r>
          </w:p>
        </w:tc>
      </w:tr>
      <w:tr w:rsidR="0095765B" w:rsidRPr="00733BCC" w14:paraId="20FCBB01" w14:textId="77777777" w:rsidTr="00F13972">
        <w:tc>
          <w:tcPr>
            <w:tcW w:w="902" w:type="dxa"/>
          </w:tcPr>
          <w:p w14:paraId="27B4E488" w14:textId="77777777" w:rsidR="0095765B" w:rsidRPr="00733BCC" w:rsidRDefault="0095765B" w:rsidP="0095765B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1AFEDE7" w14:textId="77777777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Differentiate between Brass and Bronze?</w:t>
            </w:r>
          </w:p>
        </w:tc>
        <w:tc>
          <w:tcPr>
            <w:tcW w:w="567" w:type="dxa"/>
          </w:tcPr>
          <w:p w14:paraId="35468F1C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ECF6FE" w14:textId="4EADD066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5765B" w:rsidRPr="00733BCC">
              <w:rPr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13CC559A" w14:textId="0C868089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95765B" w:rsidRPr="00733BCC" w14:paraId="799040F7" w14:textId="77777777" w:rsidTr="00F13972">
        <w:tc>
          <w:tcPr>
            <w:tcW w:w="902" w:type="dxa"/>
          </w:tcPr>
          <w:p w14:paraId="1A9EE8D6" w14:textId="77777777" w:rsidR="0095765B" w:rsidRPr="00733BCC" w:rsidRDefault="0095765B" w:rsidP="0095765B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5D571A8E" w14:textId="77777777" w:rsidR="0095765B" w:rsidRPr="00733BCC" w:rsidRDefault="0095765B" w:rsidP="003822E3">
            <w:pPr>
              <w:ind w:right="-605"/>
              <w:contextualSpacing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List the advantages of MMC.</w:t>
            </w:r>
          </w:p>
        </w:tc>
        <w:tc>
          <w:tcPr>
            <w:tcW w:w="567" w:type="dxa"/>
          </w:tcPr>
          <w:p w14:paraId="71A297FE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ADE662" w14:textId="7D20B1FE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95765B" w:rsidRPr="00733BCC">
              <w:rPr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7B6C01DC" w14:textId="7C67F0E2" w:rsidR="0095765B" w:rsidRPr="00733BCC" w:rsidRDefault="00F13972" w:rsidP="00F13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BL-1</w:t>
            </w:r>
          </w:p>
        </w:tc>
      </w:tr>
    </w:tbl>
    <w:p w14:paraId="44863340" w14:textId="77777777" w:rsidR="00F13972" w:rsidRDefault="00F13972" w:rsidP="009576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19413D" w14:textId="1EE7FA9E" w:rsidR="0095765B" w:rsidRPr="00F13972" w:rsidRDefault="0095765B" w:rsidP="009576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1397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19E87E3B" w14:textId="77777777" w:rsidR="0095765B" w:rsidRPr="00733BCC" w:rsidRDefault="0095765B" w:rsidP="009576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BCC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670"/>
        <w:gridCol w:w="797"/>
        <w:gridCol w:w="801"/>
        <w:gridCol w:w="8"/>
      </w:tblGrid>
      <w:tr w:rsidR="0095765B" w:rsidRPr="00733BCC" w14:paraId="234669DC" w14:textId="77777777" w:rsidTr="00F13972">
        <w:tc>
          <w:tcPr>
            <w:tcW w:w="10748" w:type="dxa"/>
            <w:gridSpan w:val="6"/>
          </w:tcPr>
          <w:p w14:paraId="073F5256" w14:textId="7093D649" w:rsidR="004E5CD1" w:rsidRPr="00733BCC" w:rsidRDefault="0095765B" w:rsidP="004E5CD1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95765B" w:rsidRPr="00733BCC" w14:paraId="53C66CEE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5F57F4BC" w14:textId="66FA1D0D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C54CC01" w14:textId="0CD79BE5" w:rsidR="0095765B" w:rsidRPr="0095765B" w:rsidRDefault="0095765B" w:rsidP="00957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95765B">
              <w:rPr>
                <w:sz w:val="24"/>
                <w:szCs w:val="24"/>
              </w:rPr>
              <w:t>Calculate the packing fraction for BCC unit cell.</w:t>
            </w:r>
          </w:p>
        </w:tc>
        <w:tc>
          <w:tcPr>
            <w:tcW w:w="670" w:type="dxa"/>
          </w:tcPr>
          <w:p w14:paraId="6C2317EE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59EFF0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CO-1</w:t>
            </w:r>
          </w:p>
        </w:tc>
        <w:tc>
          <w:tcPr>
            <w:tcW w:w="801" w:type="dxa"/>
          </w:tcPr>
          <w:p w14:paraId="2A568203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BL-1</w:t>
            </w:r>
          </w:p>
        </w:tc>
      </w:tr>
      <w:tr w:rsidR="0095765B" w:rsidRPr="00733BCC" w14:paraId="1AFB800A" w14:textId="77777777" w:rsidTr="00F13972">
        <w:trPr>
          <w:gridAfter w:val="1"/>
          <w:wAfter w:w="8" w:type="dxa"/>
          <w:trHeight w:val="329"/>
        </w:trPr>
        <w:tc>
          <w:tcPr>
            <w:tcW w:w="675" w:type="dxa"/>
          </w:tcPr>
          <w:p w14:paraId="7E4DB701" w14:textId="77777777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0672ABAF" w14:textId="33F42498" w:rsidR="0095765B" w:rsidRPr="0095765B" w:rsidRDefault="0095765B" w:rsidP="00957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95765B">
              <w:rPr>
                <w:sz w:val="24"/>
                <w:szCs w:val="24"/>
              </w:rPr>
              <w:t>Explain the types of surface crystal defects in detail.</w:t>
            </w:r>
          </w:p>
        </w:tc>
        <w:tc>
          <w:tcPr>
            <w:tcW w:w="670" w:type="dxa"/>
          </w:tcPr>
          <w:p w14:paraId="78311809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740BB5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CO-1</w:t>
            </w:r>
          </w:p>
        </w:tc>
        <w:tc>
          <w:tcPr>
            <w:tcW w:w="801" w:type="dxa"/>
          </w:tcPr>
          <w:p w14:paraId="14F1CABD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6BF61A79" w14:textId="77777777" w:rsidTr="00F13972">
        <w:tc>
          <w:tcPr>
            <w:tcW w:w="10748" w:type="dxa"/>
            <w:gridSpan w:val="6"/>
          </w:tcPr>
          <w:p w14:paraId="3D6BCF22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5765B" w:rsidRPr="00733BCC" w14:paraId="361FCF18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5B628CF7" w14:textId="243965C0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EC6C70E" w14:textId="77777777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What is a solid solution? What are the conditions for obtaining (a) substitutional and (b) interstitial solid solutions? Describe the difference between a solute and a solvent.</w:t>
            </w:r>
          </w:p>
        </w:tc>
        <w:tc>
          <w:tcPr>
            <w:tcW w:w="670" w:type="dxa"/>
          </w:tcPr>
          <w:p w14:paraId="5ACF506E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E4D7EF9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CO-1</w:t>
            </w:r>
          </w:p>
        </w:tc>
        <w:tc>
          <w:tcPr>
            <w:tcW w:w="801" w:type="dxa"/>
          </w:tcPr>
          <w:p w14:paraId="5E0D0FB1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4CB4920B" w14:textId="77777777" w:rsidTr="00F13972">
        <w:tc>
          <w:tcPr>
            <w:tcW w:w="10748" w:type="dxa"/>
            <w:gridSpan w:val="6"/>
          </w:tcPr>
          <w:p w14:paraId="7D58A4BB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95765B" w:rsidRPr="00733BCC" w14:paraId="3A86B7E4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4653906E" w14:textId="49012B0D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ED89D09" w14:textId="270D013E" w:rsidR="0095765B" w:rsidRPr="0095765B" w:rsidRDefault="0095765B" w:rsidP="00957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95765B">
              <w:rPr>
                <w:sz w:val="24"/>
                <w:szCs w:val="24"/>
              </w:rPr>
              <w:t>What do you understand by case hardening? Name the various case hardening processes and explain one of them.</w:t>
            </w:r>
          </w:p>
        </w:tc>
        <w:tc>
          <w:tcPr>
            <w:tcW w:w="670" w:type="dxa"/>
          </w:tcPr>
          <w:p w14:paraId="270D2A47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1BAEA0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CO-4</w:t>
            </w:r>
          </w:p>
        </w:tc>
        <w:tc>
          <w:tcPr>
            <w:tcW w:w="801" w:type="dxa"/>
          </w:tcPr>
          <w:p w14:paraId="2406F8E2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2B213534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5D496BBC" w14:textId="77777777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64B6F731" w14:textId="57E90303" w:rsidR="0095765B" w:rsidRPr="0095765B" w:rsidRDefault="0095765B" w:rsidP="00957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95765B">
              <w:rPr>
                <w:sz w:val="24"/>
                <w:szCs w:val="24"/>
              </w:rPr>
              <w:t>Explain  Iso-morphous system with an example.</w:t>
            </w:r>
          </w:p>
        </w:tc>
        <w:tc>
          <w:tcPr>
            <w:tcW w:w="670" w:type="dxa"/>
          </w:tcPr>
          <w:p w14:paraId="5A360238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4FFFC01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4B738E26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6993BDE3" w14:textId="77777777" w:rsidTr="00F13972">
        <w:tc>
          <w:tcPr>
            <w:tcW w:w="10748" w:type="dxa"/>
            <w:gridSpan w:val="6"/>
          </w:tcPr>
          <w:p w14:paraId="3402C6DC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5765B" w:rsidRPr="00733BCC" w14:paraId="749DD851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63E890BE" w14:textId="4CDD6352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C05BCB6" w14:textId="679385EB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Draw Iron-Iron carbide phase diagram and explain briefly various reactions in the phase diagram</w:t>
            </w:r>
            <w:r w:rsidR="004E5CD1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3257D57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4649BF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638807BD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6B1C4C7B" w14:textId="77777777" w:rsidTr="00F13972">
        <w:tc>
          <w:tcPr>
            <w:tcW w:w="10748" w:type="dxa"/>
            <w:gridSpan w:val="6"/>
          </w:tcPr>
          <w:p w14:paraId="66808286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95765B" w:rsidRPr="00733BCC" w14:paraId="5FC2061C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37AF09EA" w14:textId="64381335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11C19F8" w14:textId="13AC2EEE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w:r w:rsidRPr="00733BCC">
              <w:rPr>
                <w:sz w:val="24"/>
                <w:szCs w:val="24"/>
              </w:rPr>
              <w:t>List the four classifications of steels for each, briefly describe the properties and typical applications.</w:t>
            </w:r>
          </w:p>
        </w:tc>
        <w:tc>
          <w:tcPr>
            <w:tcW w:w="670" w:type="dxa"/>
          </w:tcPr>
          <w:p w14:paraId="3E1D0F44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DF8B2D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49EB37A1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BL-1</w:t>
            </w:r>
          </w:p>
        </w:tc>
      </w:tr>
      <w:tr w:rsidR="0095765B" w:rsidRPr="00733BCC" w14:paraId="33E4600C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31714C38" w14:textId="77777777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6285D755" w14:textId="4F9116DC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 </w:t>
            </w:r>
            <w:r w:rsidRPr="00733BCC">
              <w:rPr>
                <w:sz w:val="24"/>
                <w:szCs w:val="24"/>
              </w:rPr>
              <w:t>List the desirable characteristics of tool steels.</w:t>
            </w:r>
          </w:p>
        </w:tc>
        <w:tc>
          <w:tcPr>
            <w:tcW w:w="670" w:type="dxa"/>
          </w:tcPr>
          <w:p w14:paraId="43A2D3A9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9ED6EE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60A84ED0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BL-1</w:t>
            </w:r>
          </w:p>
        </w:tc>
      </w:tr>
      <w:tr w:rsidR="0095765B" w:rsidRPr="00733BCC" w14:paraId="158200F8" w14:textId="77777777" w:rsidTr="00F13972">
        <w:tc>
          <w:tcPr>
            <w:tcW w:w="10748" w:type="dxa"/>
            <w:gridSpan w:val="6"/>
          </w:tcPr>
          <w:p w14:paraId="5B458812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5765B" w:rsidRPr="00733BCC" w14:paraId="301BD9CD" w14:textId="77777777" w:rsidTr="00F13972">
        <w:trPr>
          <w:gridAfter w:val="1"/>
          <w:wAfter w:w="8" w:type="dxa"/>
          <w:trHeight w:val="70"/>
        </w:trPr>
        <w:tc>
          <w:tcPr>
            <w:tcW w:w="675" w:type="dxa"/>
          </w:tcPr>
          <w:p w14:paraId="376BE92F" w14:textId="5645D0F6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1DD87AA" w14:textId="0C26CAD2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 xml:space="preserve">Write short notes on </w:t>
            </w:r>
          </w:p>
          <w:p w14:paraId="6AAA6B8F" w14:textId="7290B17E" w:rsidR="0095765B" w:rsidRPr="00733BCC" w:rsidRDefault="0095765B" w:rsidP="0095765B">
            <w:pPr>
              <w:pStyle w:val="ListParagraph"/>
              <w:numPr>
                <w:ilvl w:val="0"/>
                <w:numId w:val="54"/>
              </w:num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High speed steels</w:t>
            </w:r>
            <w:r w:rsidR="004E5CD1">
              <w:rPr>
                <w:sz w:val="24"/>
                <w:szCs w:val="24"/>
              </w:rPr>
              <w:t>.</w:t>
            </w:r>
          </w:p>
          <w:p w14:paraId="26ED2EE2" w14:textId="4406A496" w:rsidR="0095765B" w:rsidRPr="00733BCC" w:rsidRDefault="0095765B" w:rsidP="0095765B">
            <w:pPr>
              <w:pStyle w:val="ListParagraph"/>
              <w:numPr>
                <w:ilvl w:val="0"/>
                <w:numId w:val="54"/>
              </w:num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Carbide tools</w:t>
            </w:r>
            <w:r w:rsidR="004E5CD1">
              <w:rPr>
                <w:sz w:val="24"/>
                <w:szCs w:val="24"/>
              </w:rPr>
              <w:t>.</w:t>
            </w:r>
          </w:p>
          <w:p w14:paraId="742C5716" w14:textId="03A09F29" w:rsidR="0095765B" w:rsidRPr="00733BCC" w:rsidRDefault="0095765B" w:rsidP="0095765B">
            <w:pPr>
              <w:pStyle w:val="ListParagraph"/>
              <w:numPr>
                <w:ilvl w:val="0"/>
                <w:numId w:val="54"/>
              </w:num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Ceramic tools</w:t>
            </w:r>
            <w:r w:rsidR="004E5CD1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415CFAA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3CCA385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4CA9FB55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2A9A7D0B" w14:textId="77777777" w:rsidTr="00F13972">
        <w:tc>
          <w:tcPr>
            <w:tcW w:w="10748" w:type="dxa"/>
            <w:gridSpan w:val="6"/>
          </w:tcPr>
          <w:p w14:paraId="6B065731" w14:textId="77777777" w:rsidR="0095765B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03DBB2" w14:textId="77777777" w:rsidR="0095765B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9F0EBBF" w14:textId="77777777" w:rsidR="0095765B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225B658" w14:textId="77777777" w:rsidR="0095765B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26F8E03" w14:textId="77777777" w:rsidR="004E5CD1" w:rsidRDefault="004E5CD1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4E3DAA6" w14:textId="77777777" w:rsidR="0095765B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UNIT-IV</w:t>
            </w:r>
          </w:p>
          <w:p w14:paraId="377F52DB" w14:textId="4DE4ED47" w:rsidR="004E5CD1" w:rsidRPr="00733BCC" w:rsidRDefault="004E5CD1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765B" w:rsidRPr="00733BCC" w14:paraId="248DEEF7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03BBCE8A" w14:textId="4F6E5F1C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lastRenderedPageBreak/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6EF38CE" w14:textId="47695ACA" w:rsidR="0095765B" w:rsidRPr="0095765B" w:rsidRDefault="0095765B" w:rsidP="00957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95765B">
              <w:rPr>
                <w:sz w:val="24"/>
                <w:szCs w:val="24"/>
              </w:rPr>
              <w:t>Draw the microstructures and explain the properties of gr</w:t>
            </w:r>
            <w:r w:rsidR="005D75FA">
              <w:rPr>
                <w:sz w:val="24"/>
                <w:szCs w:val="24"/>
              </w:rPr>
              <w:t>a</w:t>
            </w:r>
            <w:r w:rsidRPr="0095765B">
              <w:rPr>
                <w:sz w:val="24"/>
                <w:szCs w:val="24"/>
              </w:rPr>
              <w:t>y cast iron?</w:t>
            </w:r>
          </w:p>
        </w:tc>
        <w:tc>
          <w:tcPr>
            <w:tcW w:w="670" w:type="dxa"/>
          </w:tcPr>
          <w:p w14:paraId="32632B47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80009C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46A434E4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03F27804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74152EED" w14:textId="77777777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6BB638F3" w14:textId="7BF8D207" w:rsidR="0095765B" w:rsidRPr="0095765B" w:rsidRDefault="0095765B" w:rsidP="00957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95765B">
              <w:rPr>
                <w:sz w:val="24"/>
                <w:szCs w:val="24"/>
              </w:rPr>
              <w:t>Give classification and applications of titanium alloys.</w:t>
            </w:r>
          </w:p>
        </w:tc>
        <w:tc>
          <w:tcPr>
            <w:tcW w:w="670" w:type="dxa"/>
          </w:tcPr>
          <w:p w14:paraId="48B3B00C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0759A3F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2AAB2D38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BL-1</w:t>
            </w:r>
          </w:p>
        </w:tc>
      </w:tr>
      <w:tr w:rsidR="0095765B" w:rsidRPr="00733BCC" w14:paraId="0D8FE144" w14:textId="77777777" w:rsidTr="00F13972">
        <w:tc>
          <w:tcPr>
            <w:tcW w:w="10748" w:type="dxa"/>
            <w:gridSpan w:val="6"/>
          </w:tcPr>
          <w:p w14:paraId="07F2ED8D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5765B" w:rsidRPr="00733BCC" w14:paraId="6A1C478F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63C1932A" w14:textId="584384AB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437AB92" w14:textId="77777777" w:rsidR="0095765B" w:rsidRPr="00733BCC" w:rsidRDefault="0095765B" w:rsidP="003822E3">
            <w:p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Write short notes on</w:t>
            </w:r>
          </w:p>
          <w:p w14:paraId="36BDB670" w14:textId="77777777" w:rsidR="0095765B" w:rsidRPr="00733BCC" w:rsidRDefault="0095765B" w:rsidP="0095765B">
            <w:pPr>
              <w:pStyle w:val="ListParagraph"/>
              <w:numPr>
                <w:ilvl w:val="0"/>
                <w:numId w:val="55"/>
              </w:num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Copper alloys</w:t>
            </w:r>
          </w:p>
          <w:p w14:paraId="270CBB95" w14:textId="098CACB6" w:rsidR="0095765B" w:rsidRPr="00733BCC" w:rsidRDefault="004E5CD1" w:rsidP="0095765B">
            <w:pPr>
              <w:pStyle w:val="ListParagraph"/>
              <w:numPr>
                <w:ilvl w:val="0"/>
                <w:numId w:val="55"/>
              </w:numPr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Aluminum</w:t>
            </w:r>
            <w:r w:rsidR="0095765B" w:rsidRPr="00733BCC">
              <w:rPr>
                <w:sz w:val="24"/>
                <w:szCs w:val="24"/>
              </w:rPr>
              <w:t xml:space="preserve"> alloys</w:t>
            </w:r>
          </w:p>
        </w:tc>
        <w:tc>
          <w:tcPr>
            <w:tcW w:w="670" w:type="dxa"/>
          </w:tcPr>
          <w:p w14:paraId="2E851540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8D1516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396EC8DB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3748FB3C" w14:textId="77777777" w:rsidTr="00F13972">
        <w:tc>
          <w:tcPr>
            <w:tcW w:w="10748" w:type="dxa"/>
            <w:gridSpan w:val="6"/>
          </w:tcPr>
          <w:p w14:paraId="3E0E7743" w14:textId="77777777" w:rsidR="004E5CD1" w:rsidRDefault="004E5CD1" w:rsidP="003822E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9F21629" w14:textId="3447B599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95765B" w:rsidRPr="00733BCC" w14:paraId="5F597384" w14:textId="77777777" w:rsidTr="00F13972">
        <w:trPr>
          <w:gridAfter w:val="1"/>
          <w:wAfter w:w="8" w:type="dxa"/>
          <w:trHeight w:val="123"/>
        </w:trPr>
        <w:tc>
          <w:tcPr>
            <w:tcW w:w="675" w:type="dxa"/>
          </w:tcPr>
          <w:p w14:paraId="05DB0C8F" w14:textId="3145899C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3F7D82AC" w14:textId="0A9779CC" w:rsidR="0095765B" w:rsidRPr="00733BCC" w:rsidRDefault="0095765B" w:rsidP="0095765B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Classify different types of composite materials.</w:t>
            </w:r>
          </w:p>
        </w:tc>
        <w:tc>
          <w:tcPr>
            <w:tcW w:w="670" w:type="dxa"/>
          </w:tcPr>
          <w:p w14:paraId="4D0AC737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8974CE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0152C4ED" w14:textId="40640C38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</w:t>
            </w:r>
            <w:r w:rsidR="00F13972">
              <w:rPr>
                <w:sz w:val="24"/>
                <w:szCs w:val="24"/>
              </w:rPr>
              <w:t>2</w:t>
            </w:r>
          </w:p>
        </w:tc>
      </w:tr>
      <w:tr w:rsidR="0095765B" w:rsidRPr="00733BCC" w14:paraId="28D4F087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05B16A5F" w14:textId="77777777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024A6E2C" w14:textId="77777777" w:rsidR="0095765B" w:rsidRPr="00733BCC" w:rsidRDefault="0095765B" w:rsidP="0095765B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Write short notes on</w:t>
            </w:r>
          </w:p>
          <w:p w14:paraId="7C712F2D" w14:textId="74CA8746" w:rsidR="0095765B" w:rsidRPr="00733BCC" w:rsidRDefault="0095765B" w:rsidP="0095765B">
            <w:pPr>
              <w:pStyle w:val="ListParagraph"/>
              <w:numPr>
                <w:ilvl w:val="0"/>
                <w:numId w:val="53"/>
              </w:numPr>
              <w:contextualSpacing w:val="0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Ceramic matrix composite</w:t>
            </w:r>
            <w:r w:rsidR="004E5CD1">
              <w:rPr>
                <w:sz w:val="24"/>
                <w:szCs w:val="24"/>
              </w:rPr>
              <w:t>.</w:t>
            </w:r>
          </w:p>
          <w:p w14:paraId="1D2BBD19" w14:textId="18B47B5F" w:rsidR="0095765B" w:rsidRPr="00733BCC" w:rsidRDefault="0095765B" w:rsidP="0095765B">
            <w:pPr>
              <w:pStyle w:val="ListParagraph"/>
              <w:numPr>
                <w:ilvl w:val="0"/>
                <w:numId w:val="53"/>
              </w:numPr>
              <w:contextualSpacing w:val="0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Carbon-carbon composite</w:t>
            </w:r>
            <w:r w:rsidR="004E5CD1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2023A48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82999A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1F4B5A53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BL-2</w:t>
            </w:r>
          </w:p>
        </w:tc>
      </w:tr>
      <w:tr w:rsidR="0095765B" w:rsidRPr="00733BCC" w14:paraId="3385A408" w14:textId="77777777" w:rsidTr="00F13972">
        <w:tc>
          <w:tcPr>
            <w:tcW w:w="10748" w:type="dxa"/>
            <w:gridSpan w:val="6"/>
          </w:tcPr>
          <w:p w14:paraId="0C1C44BC" w14:textId="77777777" w:rsidR="0095765B" w:rsidRPr="00733BCC" w:rsidRDefault="0095765B" w:rsidP="003822E3">
            <w:pPr>
              <w:jc w:val="center"/>
              <w:rPr>
                <w:b/>
                <w:bCs/>
                <w:sz w:val="24"/>
                <w:szCs w:val="24"/>
              </w:rPr>
            </w:pPr>
            <w:r w:rsidRPr="00733BC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5765B" w:rsidRPr="00733BCC" w14:paraId="208B6752" w14:textId="77777777" w:rsidTr="00F13972">
        <w:trPr>
          <w:gridAfter w:val="1"/>
          <w:wAfter w:w="8" w:type="dxa"/>
        </w:trPr>
        <w:tc>
          <w:tcPr>
            <w:tcW w:w="675" w:type="dxa"/>
          </w:tcPr>
          <w:p w14:paraId="28F2A88A" w14:textId="53BCF851" w:rsidR="0095765B" w:rsidRPr="00733BCC" w:rsidRDefault="0095765B" w:rsidP="003822E3">
            <w:pPr>
              <w:jc w:val="center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6B18926" w14:textId="12AD70E5" w:rsidR="0095765B" w:rsidRDefault="00F13972" w:rsidP="0038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procedure with a neat sketch.</w:t>
            </w:r>
          </w:p>
          <w:p w14:paraId="2AE570B4" w14:textId="16194C48" w:rsidR="00F13972" w:rsidRDefault="00F13972" w:rsidP="00F13972">
            <w:pPr>
              <w:pStyle w:val="ListParagraph"/>
              <w:numPr>
                <w:ilvl w:val="0"/>
                <w:numId w:val="5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 Layup process.</w:t>
            </w:r>
          </w:p>
          <w:p w14:paraId="0038839D" w14:textId="48378C97" w:rsidR="00F13972" w:rsidRPr="00F13972" w:rsidRDefault="00F13972" w:rsidP="00F13972">
            <w:pPr>
              <w:pStyle w:val="ListParagraph"/>
              <w:numPr>
                <w:ilvl w:val="0"/>
                <w:numId w:val="5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Continuous pultrusion process.</w:t>
            </w:r>
          </w:p>
        </w:tc>
        <w:tc>
          <w:tcPr>
            <w:tcW w:w="670" w:type="dxa"/>
          </w:tcPr>
          <w:p w14:paraId="131DCA79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8ED2C6B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3DCDF060" w14:textId="77777777" w:rsidR="0095765B" w:rsidRPr="00733BCC" w:rsidRDefault="0095765B" w:rsidP="00F13972">
            <w:pPr>
              <w:jc w:val="right"/>
              <w:rPr>
                <w:sz w:val="24"/>
                <w:szCs w:val="24"/>
              </w:rPr>
            </w:pPr>
            <w:r w:rsidRPr="00733BCC">
              <w:rPr>
                <w:sz w:val="24"/>
                <w:szCs w:val="24"/>
              </w:rPr>
              <w:t>BL-3</w:t>
            </w:r>
          </w:p>
        </w:tc>
      </w:tr>
    </w:tbl>
    <w:p w14:paraId="1F078377" w14:textId="77777777" w:rsidR="0095765B" w:rsidRPr="00733BCC" w:rsidRDefault="0095765B" w:rsidP="009576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4B3B6D" w14:textId="52EF5424" w:rsidR="0095765B" w:rsidRPr="00733BCC" w:rsidRDefault="0095765B" w:rsidP="009576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BCC">
        <w:rPr>
          <w:rFonts w:ascii="Times New Roman" w:hAnsi="Times New Roman" w:cs="Times New Roman"/>
          <w:sz w:val="24"/>
          <w:szCs w:val="24"/>
        </w:rPr>
        <w:t>***</w:t>
      </w:r>
    </w:p>
    <w:p w14:paraId="71ED9A41" w14:textId="77777777" w:rsidR="0095765B" w:rsidRDefault="0095765B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7596F22D" w14:textId="77777777" w:rsidR="00AF215D" w:rsidRPr="00A5361E" w:rsidRDefault="00AF215D" w:rsidP="00AF215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F215D" w:rsidRPr="00A5361E" w:rsidSect="00EB2D43">
      <w:footerReference w:type="default" r:id="rId8"/>
      <w:pgSz w:w="12240" w:h="15840"/>
      <w:pgMar w:top="709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7FE7" w14:textId="77777777" w:rsidR="00EB2D43" w:rsidRDefault="00EB2D43" w:rsidP="00450012">
      <w:pPr>
        <w:spacing w:after="0" w:line="240" w:lineRule="auto"/>
      </w:pPr>
      <w:r>
        <w:separator/>
      </w:r>
    </w:p>
  </w:endnote>
  <w:endnote w:type="continuationSeparator" w:id="0">
    <w:p w14:paraId="3AB7185D" w14:textId="77777777" w:rsidR="00EB2D43" w:rsidRDefault="00EB2D4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409A" w14:textId="77777777" w:rsidR="00EB2D43" w:rsidRDefault="00EB2D43" w:rsidP="00450012">
      <w:pPr>
        <w:spacing w:after="0" w:line="240" w:lineRule="auto"/>
      </w:pPr>
      <w:r>
        <w:separator/>
      </w:r>
    </w:p>
  </w:footnote>
  <w:footnote w:type="continuationSeparator" w:id="0">
    <w:p w14:paraId="33900C6D" w14:textId="77777777" w:rsidR="00EB2D43" w:rsidRDefault="00EB2D4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7B0"/>
    <w:multiLevelType w:val="hybridMultilevel"/>
    <w:tmpl w:val="B060C7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5E6"/>
    <w:multiLevelType w:val="hybridMultilevel"/>
    <w:tmpl w:val="B62E9416"/>
    <w:lvl w:ilvl="0" w:tplc="DC9A9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003A"/>
    <w:multiLevelType w:val="hybridMultilevel"/>
    <w:tmpl w:val="7676EE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C1F665D"/>
    <w:multiLevelType w:val="hybridMultilevel"/>
    <w:tmpl w:val="409C038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5157A9"/>
    <w:multiLevelType w:val="hybridMultilevel"/>
    <w:tmpl w:val="70D4DE50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4"/>
  </w:num>
  <w:num w:numId="5" w16cid:durableId="1320886297">
    <w:abstractNumId w:val="10"/>
  </w:num>
  <w:num w:numId="6" w16cid:durableId="176895607">
    <w:abstractNumId w:val="36"/>
  </w:num>
  <w:num w:numId="7" w16cid:durableId="1674918904">
    <w:abstractNumId w:val="34"/>
  </w:num>
  <w:num w:numId="8" w16cid:durableId="1226187666">
    <w:abstractNumId w:val="7"/>
  </w:num>
  <w:num w:numId="9" w16cid:durableId="628169612">
    <w:abstractNumId w:val="52"/>
  </w:num>
  <w:num w:numId="10" w16cid:durableId="2106462758">
    <w:abstractNumId w:val="50"/>
  </w:num>
  <w:num w:numId="11" w16cid:durableId="1030183294">
    <w:abstractNumId w:val="20"/>
  </w:num>
  <w:num w:numId="12" w16cid:durableId="100808500">
    <w:abstractNumId w:val="45"/>
  </w:num>
  <w:num w:numId="13" w16cid:durableId="716273614">
    <w:abstractNumId w:val="40"/>
  </w:num>
  <w:num w:numId="14" w16cid:durableId="2079933103">
    <w:abstractNumId w:val="38"/>
  </w:num>
  <w:num w:numId="15" w16cid:durableId="731581340">
    <w:abstractNumId w:val="41"/>
  </w:num>
  <w:num w:numId="16" w16cid:durableId="996147996">
    <w:abstractNumId w:val="6"/>
  </w:num>
  <w:num w:numId="17" w16cid:durableId="1662196184">
    <w:abstractNumId w:val="33"/>
  </w:num>
  <w:num w:numId="18" w16cid:durableId="866137209">
    <w:abstractNumId w:val="25"/>
  </w:num>
  <w:num w:numId="19" w16cid:durableId="1387947245">
    <w:abstractNumId w:val="22"/>
  </w:num>
  <w:num w:numId="20" w16cid:durableId="753086186">
    <w:abstractNumId w:val="1"/>
  </w:num>
  <w:num w:numId="21" w16cid:durableId="1947541497">
    <w:abstractNumId w:val="46"/>
  </w:num>
  <w:num w:numId="22" w16cid:durableId="1584216180">
    <w:abstractNumId w:val="12"/>
  </w:num>
  <w:num w:numId="23" w16cid:durableId="2050102221">
    <w:abstractNumId w:val="53"/>
  </w:num>
  <w:num w:numId="24" w16cid:durableId="171379058">
    <w:abstractNumId w:val="32"/>
  </w:num>
  <w:num w:numId="25" w16cid:durableId="27877581">
    <w:abstractNumId w:val="44"/>
  </w:num>
  <w:num w:numId="26" w16cid:durableId="170218514">
    <w:abstractNumId w:val="29"/>
  </w:num>
  <w:num w:numId="27" w16cid:durableId="1540972899">
    <w:abstractNumId w:val="17"/>
  </w:num>
  <w:num w:numId="28" w16cid:durableId="1757556236">
    <w:abstractNumId w:val="49"/>
  </w:num>
  <w:num w:numId="29" w16cid:durableId="1645742779">
    <w:abstractNumId w:val="54"/>
  </w:num>
  <w:num w:numId="30" w16cid:durableId="1224560235">
    <w:abstractNumId w:val="16"/>
  </w:num>
  <w:num w:numId="31" w16cid:durableId="831523798">
    <w:abstractNumId w:val="43"/>
  </w:num>
  <w:num w:numId="32" w16cid:durableId="170681529">
    <w:abstractNumId w:val="39"/>
  </w:num>
  <w:num w:numId="33" w16cid:durableId="801386173">
    <w:abstractNumId w:val="37"/>
  </w:num>
  <w:num w:numId="34" w16cid:durableId="1699773803">
    <w:abstractNumId w:val="28"/>
  </w:num>
  <w:num w:numId="35" w16cid:durableId="330958637">
    <w:abstractNumId w:val="31"/>
  </w:num>
  <w:num w:numId="36" w16cid:durableId="262885729">
    <w:abstractNumId w:val="21"/>
  </w:num>
  <w:num w:numId="37" w16cid:durableId="1706052539">
    <w:abstractNumId w:val="8"/>
  </w:num>
  <w:num w:numId="38" w16cid:durableId="14887886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7"/>
  </w:num>
  <w:num w:numId="40" w16cid:durableId="15734929">
    <w:abstractNumId w:val="18"/>
  </w:num>
  <w:num w:numId="41" w16cid:durableId="1752577666">
    <w:abstractNumId w:val="24"/>
  </w:num>
  <w:num w:numId="42" w16cid:durableId="528101664">
    <w:abstractNumId w:val="11"/>
  </w:num>
  <w:num w:numId="43" w16cid:durableId="1727336629">
    <w:abstractNumId w:val="3"/>
  </w:num>
  <w:num w:numId="44" w16cid:durableId="1254510021">
    <w:abstractNumId w:val="13"/>
  </w:num>
  <w:num w:numId="45" w16cid:durableId="82725973">
    <w:abstractNumId w:val="35"/>
  </w:num>
  <w:num w:numId="46" w16cid:durableId="395978803">
    <w:abstractNumId w:val="26"/>
  </w:num>
  <w:num w:numId="47" w16cid:durableId="1196044338">
    <w:abstractNumId w:val="47"/>
  </w:num>
  <w:num w:numId="48" w16cid:durableId="73165291">
    <w:abstractNumId w:val="19"/>
  </w:num>
  <w:num w:numId="49" w16cid:durableId="979112066">
    <w:abstractNumId w:val="9"/>
  </w:num>
  <w:num w:numId="50" w16cid:durableId="1461341951">
    <w:abstractNumId w:val="23"/>
  </w:num>
  <w:num w:numId="51" w16cid:durableId="1469009672">
    <w:abstractNumId w:val="5"/>
  </w:num>
  <w:num w:numId="52" w16cid:durableId="601453738">
    <w:abstractNumId w:val="15"/>
  </w:num>
  <w:num w:numId="53" w16cid:durableId="1171946686">
    <w:abstractNumId w:val="42"/>
  </w:num>
  <w:num w:numId="54" w16cid:durableId="192157850">
    <w:abstractNumId w:val="51"/>
  </w:num>
  <w:num w:numId="55" w16cid:durableId="189537595">
    <w:abstractNumId w:val="2"/>
  </w:num>
  <w:num w:numId="56" w16cid:durableId="124730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65603"/>
    <w:rsid w:val="000978D2"/>
    <w:rsid w:val="000B5760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2D796D"/>
    <w:rsid w:val="00311837"/>
    <w:rsid w:val="003132E9"/>
    <w:rsid w:val="0033105B"/>
    <w:rsid w:val="00372748"/>
    <w:rsid w:val="00385E3B"/>
    <w:rsid w:val="003B5F6F"/>
    <w:rsid w:val="003C2CA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5CD1"/>
    <w:rsid w:val="004E7AB3"/>
    <w:rsid w:val="00503CB3"/>
    <w:rsid w:val="005157EA"/>
    <w:rsid w:val="00545D70"/>
    <w:rsid w:val="005724F2"/>
    <w:rsid w:val="005900CF"/>
    <w:rsid w:val="00590257"/>
    <w:rsid w:val="005B2BE9"/>
    <w:rsid w:val="005D75FA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B1FF8"/>
    <w:rsid w:val="007C12F4"/>
    <w:rsid w:val="007C5FB7"/>
    <w:rsid w:val="007C7B66"/>
    <w:rsid w:val="007E1DED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5765B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21032"/>
    <w:rsid w:val="00A2272B"/>
    <w:rsid w:val="00A56629"/>
    <w:rsid w:val="00A67E72"/>
    <w:rsid w:val="00A9533F"/>
    <w:rsid w:val="00AB621F"/>
    <w:rsid w:val="00AE67D5"/>
    <w:rsid w:val="00AF04EC"/>
    <w:rsid w:val="00AF215D"/>
    <w:rsid w:val="00B050E7"/>
    <w:rsid w:val="00B32B94"/>
    <w:rsid w:val="00B46D09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32E4"/>
    <w:rsid w:val="00E96BF7"/>
    <w:rsid w:val="00EA718A"/>
    <w:rsid w:val="00EB2D43"/>
    <w:rsid w:val="00EC1A59"/>
    <w:rsid w:val="00EC3257"/>
    <w:rsid w:val="00EF0D17"/>
    <w:rsid w:val="00EF37D5"/>
    <w:rsid w:val="00EF718E"/>
    <w:rsid w:val="00F13972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</cp:revision>
  <cp:lastPrinted>2022-02-26T03:56:00Z</cp:lastPrinted>
  <dcterms:created xsi:type="dcterms:W3CDTF">2013-12-20T07:44:00Z</dcterms:created>
  <dcterms:modified xsi:type="dcterms:W3CDTF">2024-02-03T07:33:00Z</dcterms:modified>
</cp:coreProperties>
</file>